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4A" w:rsidRPr="0082134A" w:rsidRDefault="0082134A" w:rsidP="0082134A">
      <w:pPr>
        <w:jc w:val="center"/>
        <w:rPr>
          <w:color w:val="000000" w:themeColor="text1"/>
        </w:rPr>
      </w:pPr>
      <w:r w:rsidRPr="0082134A">
        <w:rPr>
          <w:color w:val="000000" w:themeColor="text1"/>
        </w:rPr>
        <w:t>North Star – HD 8890</w:t>
      </w:r>
      <w:r w:rsidRPr="0082134A">
        <w:rPr>
          <w:color w:val="000000" w:themeColor="text1"/>
        </w:rPr>
        <w:br/>
        <w:t xml:space="preserve">By Olivia </w:t>
      </w:r>
      <w:proofErr w:type="spellStart"/>
      <w:r w:rsidRPr="0082134A">
        <w:rPr>
          <w:color w:val="000000" w:themeColor="text1"/>
        </w:rPr>
        <w:t>Sawano</w:t>
      </w:r>
      <w:proofErr w:type="spellEnd"/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North Star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Shining so bright</w:t>
      </w:r>
    </w:p>
    <w:p w:rsidR="00916759" w:rsidRPr="0082134A" w:rsidRDefault="00916759" w:rsidP="00916759">
      <w:pPr>
        <w:rPr>
          <w:color w:val="000000" w:themeColor="text1"/>
        </w:rPr>
      </w:pPr>
      <w:proofErr w:type="spellStart"/>
      <w:r w:rsidRPr="0082134A">
        <w:rPr>
          <w:color w:val="000000" w:themeColor="text1"/>
        </w:rPr>
        <w:t>Twinkeling</w:t>
      </w:r>
      <w:proofErr w:type="spellEnd"/>
      <w:r w:rsidRPr="0082134A">
        <w:rPr>
          <w:color w:val="000000" w:themeColor="text1"/>
        </w:rPr>
        <w:t xml:space="preserve"> in the night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             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North Star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Glowing so gently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Guiding us from afar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       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We keep on looking back      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We keep on looking ahead</w:t>
      </w:r>
    </w:p>
    <w:p w:rsidR="00916759" w:rsidRPr="0082134A" w:rsidRDefault="00916759" w:rsidP="00916759">
      <w:pPr>
        <w:rPr>
          <w:color w:val="000000" w:themeColor="text1"/>
        </w:rPr>
      </w:pP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434 lightyears away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When did we last look up?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(Look up, look up)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             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Night sky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Blanket of stars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Soothing our souls in the dark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              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Starlight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Wise and old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So many tales to be told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Sometimes we can't forgive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Sometimes we can't forget</w:t>
      </w:r>
    </w:p>
    <w:p w:rsidR="00916759" w:rsidRPr="0082134A" w:rsidRDefault="00916759" w:rsidP="00916759">
      <w:pPr>
        <w:rPr>
          <w:color w:val="000000" w:themeColor="text1"/>
        </w:rPr>
      </w:pP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434 lightyears away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Reach out and make a wish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(Reach out, reach out)</w:t>
      </w:r>
    </w:p>
    <w:p w:rsidR="00916759" w:rsidRPr="0082134A" w:rsidRDefault="00916759" w:rsidP="00916759">
      <w:pPr>
        <w:rPr>
          <w:color w:val="000000" w:themeColor="text1"/>
        </w:rPr>
      </w:pP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North Star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One day you'll be gone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But your light travels on and on</w:t>
      </w:r>
    </w:p>
    <w:p w:rsidR="00916759" w:rsidRPr="0082134A" w:rsidRDefault="00916759" w:rsidP="00916759">
      <w:pPr>
        <w:rPr>
          <w:color w:val="000000" w:themeColor="text1"/>
        </w:rPr>
      </w:pP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And when it hits us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Like a note from the past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Like a gift that will last forever</w:t>
      </w:r>
    </w:p>
    <w:p w:rsidR="00916759" w:rsidRPr="0082134A" w:rsidRDefault="00916759" w:rsidP="00916759">
      <w:pPr>
        <w:rPr>
          <w:color w:val="000000" w:themeColor="text1"/>
        </w:rPr>
      </w:pP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We're </w:t>
      </w:r>
      <w:proofErr w:type="spellStart"/>
      <w:r w:rsidRPr="0082134A">
        <w:rPr>
          <w:color w:val="000000" w:themeColor="text1"/>
        </w:rPr>
        <w:t>gonna</w:t>
      </w:r>
      <w:proofErr w:type="spellEnd"/>
      <w:r w:rsidRPr="0082134A">
        <w:rPr>
          <w:color w:val="000000" w:themeColor="text1"/>
        </w:rPr>
        <w:t xml:space="preserve"> be alright</w:t>
      </w:r>
    </w:p>
    <w:p w:rsidR="00916759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 xml:space="preserve">We're </w:t>
      </w:r>
      <w:proofErr w:type="spellStart"/>
      <w:r w:rsidRPr="0082134A">
        <w:rPr>
          <w:color w:val="000000" w:themeColor="text1"/>
        </w:rPr>
        <w:t>gonna</w:t>
      </w:r>
      <w:proofErr w:type="spellEnd"/>
      <w:r w:rsidRPr="0082134A">
        <w:rPr>
          <w:color w:val="000000" w:themeColor="text1"/>
        </w:rPr>
        <w:t xml:space="preserve"> be ok</w:t>
      </w:r>
    </w:p>
    <w:p w:rsidR="008C24FA" w:rsidRPr="0082134A" w:rsidRDefault="008C24FA" w:rsidP="00916759">
      <w:pPr>
        <w:rPr>
          <w:color w:val="000000" w:themeColor="text1"/>
        </w:rPr>
      </w:pPr>
      <w:bookmarkStart w:id="0" w:name="_GoBack"/>
      <w:bookmarkEnd w:id="0"/>
    </w:p>
    <w:p w:rsidR="00916759" w:rsidRPr="0082134A" w:rsidRDefault="00916759" w:rsidP="00916759">
      <w:pPr>
        <w:rPr>
          <w:color w:val="000000" w:themeColor="text1"/>
        </w:rPr>
      </w:pPr>
      <w:proofErr w:type="spellStart"/>
      <w:r w:rsidRPr="0082134A">
        <w:rPr>
          <w:color w:val="000000" w:themeColor="text1"/>
        </w:rPr>
        <w:t>'Cause</w:t>
      </w:r>
      <w:proofErr w:type="spellEnd"/>
      <w:r w:rsidRPr="0082134A">
        <w:rPr>
          <w:color w:val="000000" w:themeColor="text1"/>
        </w:rPr>
        <w:t xml:space="preserve"> 434 lightyears away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We're spreading our light to shine on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(Shine on, shine on)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Spreading our love to shine on</w:t>
      </w:r>
    </w:p>
    <w:p w:rsidR="00916759" w:rsidRPr="0082134A" w:rsidRDefault="00916759" w:rsidP="00916759">
      <w:pPr>
        <w:rPr>
          <w:color w:val="000000" w:themeColor="text1"/>
        </w:rPr>
      </w:pPr>
      <w:r w:rsidRPr="0082134A">
        <w:rPr>
          <w:color w:val="000000" w:themeColor="text1"/>
        </w:rPr>
        <w:t>(Shine on, shine on)</w:t>
      </w:r>
    </w:p>
    <w:sectPr w:rsidR="00916759" w:rsidRPr="0082134A" w:rsidSect="002358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D6072"/>
    <w:multiLevelType w:val="hybridMultilevel"/>
    <w:tmpl w:val="9A8C5E80"/>
    <w:lvl w:ilvl="0" w:tplc="BA9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9"/>
    <w:rsid w:val="00015F0B"/>
    <w:rsid w:val="00235847"/>
    <w:rsid w:val="00272DDE"/>
    <w:rsid w:val="003A045F"/>
    <w:rsid w:val="0082134A"/>
    <w:rsid w:val="008C24FA"/>
    <w:rsid w:val="00916759"/>
    <w:rsid w:val="00B83916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41CE"/>
  <w15:chartTrackingRefBased/>
  <w15:docId w15:val="{AF158894-F47D-414B-98CA-2F99C23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2019-11-29T14:08:00Z</dcterms:created>
  <dcterms:modified xsi:type="dcterms:W3CDTF">2019-12-01T13:19:00Z</dcterms:modified>
</cp:coreProperties>
</file>